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25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ми-</w:t>
      </w:r>
      <w:r>
        <w:t xml:space="preserve"> </w:t>
      </w:r>
      <w:r>
        <w:t xml:space="preserve">нимально необходимых для дальнейшей работы сервисов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Установка и настройка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Получить следующую информацию.</w:t>
      </w:r>
    </w:p>
    <w:p>
      <w:pPr>
        <w:pStyle w:val="Compact"/>
        <w:numPr>
          <w:ilvl w:val="1"/>
          <w:numId w:val="1002"/>
        </w:numPr>
      </w:pPr>
      <w:r>
        <w:t xml:space="preserve">Версия ядра Linux (Linux version).</w:t>
      </w:r>
    </w:p>
    <w:p>
      <w:pPr>
        <w:pStyle w:val="Compact"/>
        <w:numPr>
          <w:ilvl w:val="1"/>
          <w:numId w:val="1002"/>
        </w:numPr>
      </w:pPr>
      <w:r>
        <w:t xml:space="preserve">Частота процессора (Detected Mhz processor).</w:t>
      </w:r>
    </w:p>
    <w:p>
      <w:pPr>
        <w:pStyle w:val="Compact"/>
        <w:numPr>
          <w:ilvl w:val="1"/>
          <w:numId w:val="1002"/>
        </w:numPr>
      </w:pPr>
      <w:r>
        <w:t xml:space="preserve">Модель процессора (CPU0).</w:t>
      </w:r>
    </w:p>
    <w:p>
      <w:pPr>
        <w:pStyle w:val="Compact"/>
        <w:numPr>
          <w:ilvl w:val="1"/>
          <w:numId w:val="1002"/>
        </w:numPr>
      </w:pPr>
      <w:r>
        <w:t xml:space="preserve">Объем доступной оперативной памяти (Memory available).</w:t>
      </w:r>
    </w:p>
    <w:p>
      <w:pPr>
        <w:pStyle w:val="Compact"/>
        <w:numPr>
          <w:ilvl w:val="1"/>
          <w:numId w:val="1002"/>
        </w:numPr>
      </w:pPr>
      <w:r>
        <w:t xml:space="preserve">Тип обнаруженного гипервизора (Hypervisor detected).</w:t>
      </w:r>
    </w:p>
    <w:p>
      <w:pPr>
        <w:pStyle w:val="Compact"/>
        <w:numPr>
          <w:ilvl w:val="1"/>
          <w:numId w:val="1002"/>
        </w:numPr>
      </w:pPr>
      <w:r>
        <w:t xml:space="preserve">Тип файловой системы корневого раздела.</w:t>
      </w:r>
    </w:p>
    <w:bookmarkEnd w:id="21"/>
    <w:bookmarkStart w:id="8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Скачиваю последнюю версию Rocky на свой компьютер и устанавливаю его как iso image (рис1.)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рис.1</w:t>
      </w:r>
    </w:p>
    <w:p>
      <w:pPr>
        <w:pStyle w:val="BodyText"/>
      </w:pPr>
      <w:r>
        <w:t xml:space="preserve">Выделяю оперативную память и кол-во ядер процессора (рис2.)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рис.2</w:t>
      </w:r>
    </w:p>
    <w:p>
      <w:pPr>
        <w:pStyle w:val="BodyText"/>
      </w:pPr>
      <w:r>
        <w:t xml:space="preserve">устанавливаю имя пользователя и пароль (рис.3)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рис.3</w:t>
      </w:r>
    </w:p>
    <w:p>
      <w:pPr>
        <w:pStyle w:val="BodyText"/>
      </w:pPr>
      <w:r>
        <w:t xml:space="preserve">Выделяю нужное кол-во памяти SSD диска для поддержания дистрибутива (рис.4)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рис.4</w:t>
      </w:r>
    </w:p>
    <w:p>
      <w:pPr>
        <w:pStyle w:val="BodyText"/>
      </w:pPr>
      <w:r>
        <w:t xml:space="preserve">Ждем пока система установится и видим, что была создана еще одна виртуальная машина, но с другой системой.(рис.5)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5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рис.5</w:t>
      </w:r>
    </w:p>
    <w:p>
      <w:pPr>
        <w:pStyle w:val="BodyText"/>
      </w:pPr>
      <w:r>
        <w:t xml:space="preserve">Теперь перед установкой самой ОС проведем настройку. Настроим язык. (рис.6)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6" title="" id="38" name="Picture"/>
            <a:graphic>
              <a:graphicData uri="http://schemas.openxmlformats.org/drawingml/2006/picture">
                <pic:pic>
                  <pic:nvPicPr>
                    <pic:cNvPr descr="image/7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рис.6</w:t>
      </w:r>
    </w:p>
    <w:p>
      <w:pPr>
        <w:pStyle w:val="BodyText"/>
      </w:pPr>
      <w:r>
        <w:t xml:space="preserve">Настроем среду со всеми доп.средствами (рис.7)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7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рис.7</w:t>
      </w:r>
    </w:p>
    <w:p>
      <w:pPr>
        <w:pStyle w:val="BodyText"/>
      </w:pPr>
      <w:r>
        <w:t xml:space="preserve">Создадим пароль root (рис.8)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8" title="" id="44" name="Picture"/>
            <a:graphic>
              <a:graphicData uri="http://schemas.openxmlformats.org/drawingml/2006/picture">
                <pic:pic>
                  <pic:nvPicPr>
                    <pic:cNvPr descr="image/9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рис.8</w:t>
      </w:r>
    </w:p>
    <w:p>
      <w:pPr>
        <w:pStyle w:val="BodyText"/>
      </w:pPr>
      <w:r>
        <w:t xml:space="preserve">Cоздадим пользователя (рис.9)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9" title="" id="47" name="Picture"/>
            <a:graphic>
              <a:graphicData uri="http://schemas.openxmlformats.org/drawingml/2006/picture">
                <pic:pic>
                  <pic:nvPicPr>
                    <pic:cNvPr descr="image/10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рис.9</w:t>
      </w:r>
    </w:p>
    <w:p>
      <w:pPr>
        <w:pStyle w:val="BodyText"/>
      </w:pPr>
      <w:r>
        <w:t xml:space="preserve">Отключим Kdump (рис.10)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0" title="" id="50" name="Picture"/>
            <a:graphic>
              <a:graphicData uri="http://schemas.openxmlformats.org/drawingml/2006/picture">
                <pic:pic>
                  <pic:nvPicPr>
                    <pic:cNvPr descr="image/1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рис.10</w:t>
      </w:r>
    </w:p>
    <w:p>
      <w:pPr>
        <w:pStyle w:val="BodyText"/>
      </w:pPr>
      <w:r>
        <w:t xml:space="preserve">Подтвердим выделение 40 гб на диске (рис.11)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1" title="" id="53" name="Picture"/>
            <a:graphic>
              <a:graphicData uri="http://schemas.openxmlformats.org/drawingml/2006/picture">
                <pic:pic>
                  <pic:nvPicPr>
                    <pic:cNvPr descr="image/12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рис.11</w:t>
      </w:r>
    </w:p>
    <w:p>
      <w:pPr>
        <w:pStyle w:val="BodyText"/>
      </w:pPr>
      <w:r>
        <w:t xml:space="preserve">Изменим имя хоста (рис.12)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2" title="" id="56" name="Picture"/>
            <a:graphic>
              <a:graphicData uri="http://schemas.openxmlformats.org/drawingml/2006/picture">
                <pic:pic>
                  <pic:nvPicPr>
                    <pic:cNvPr descr="image/13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рис.12</w:t>
      </w:r>
    </w:p>
    <w:p>
      <w:pPr>
        <w:pStyle w:val="BodyText"/>
      </w:pPr>
      <w:r>
        <w:t xml:space="preserve">Теперь ждем, пока все настройки установятся и система загрузится. (рис.13)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3" title="" id="59" name="Picture"/>
            <a:graphic>
              <a:graphicData uri="http://schemas.openxmlformats.org/drawingml/2006/picture">
                <pic:pic>
                  <pic:nvPicPr>
                    <pic:cNvPr descr="image/14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рис.13</w:t>
      </w:r>
    </w:p>
    <w:p>
      <w:pPr>
        <w:pStyle w:val="BodyText"/>
      </w:pPr>
      <w:r>
        <w:t xml:space="preserve">Видим, что система была успешно установлена (рис.14)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4" title="" id="62" name="Picture"/>
            <a:graphic>
              <a:graphicData uri="http://schemas.openxmlformats.org/drawingml/2006/picture">
                <pic:pic>
                  <pic:nvPicPr>
                    <pic:cNvPr descr="image/15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рис.14</w:t>
      </w:r>
    </w:p>
    <w:p>
      <w:pPr>
        <w:pStyle w:val="BodyText"/>
      </w:pPr>
      <w:r>
        <w:t xml:space="preserve">Теперь будем выполнять второе задание.</w:t>
      </w:r>
      <w:r>
        <w:t xml:space="preserve"> </w:t>
      </w:r>
      <w:r>
        <w:t xml:space="preserve">Открываю терминал, в нем прописываю dmesg | less (рис. 15).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5" title="" id="65" name="Picture"/>
            <a:graphic>
              <a:graphicData uri="http://schemas.openxmlformats.org/drawingml/2006/picture">
                <pic:pic>
                  <pic:nvPicPr>
                    <pic:cNvPr descr="image/16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рис.15</w:t>
      </w:r>
    </w:p>
    <w:p>
      <w:pPr>
        <w:pStyle w:val="BodyText"/>
      </w:pPr>
      <w:r>
        <w:t xml:space="preserve">Версия ядра 5.14.0-503.14.1.el9_5.x86_64 (рис. 16).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6" title="" id="68" name="Picture"/>
            <a:graphic>
              <a:graphicData uri="http://schemas.openxmlformats.org/drawingml/2006/picture">
                <pic:pic>
                  <pic:nvPicPr>
                    <pic:cNvPr descr="image/17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рис.16</w:t>
      </w:r>
    </w:p>
    <w:p>
      <w:pPr>
        <w:pStyle w:val="BodyText"/>
      </w:pPr>
      <w:r>
        <w:t xml:space="preserve">Частота процессора 2096.006 МГц (рис. 17).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7" title="" id="71" name="Picture"/>
            <a:graphic>
              <a:graphicData uri="http://schemas.openxmlformats.org/drawingml/2006/picture">
                <pic:pic>
                  <pic:nvPicPr>
                    <pic:cNvPr descr="image/1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рис.17</w:t>
      </w:r>
    </w:p>
    <w:p>
      <w:pPr>
        <w:pStyle w:val="BodyText"/>
      </w:pPr>
      <w:r>
        <w:t xml:space="preserve">Модель процессора AMD Ryzen 355OH (рис. 18).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8" title="" id="74" name="Picture"/>
            <a:graphic>
              <a:graphicData uri="http://schemas.openxmlformats.org/drawingml/2006/picture">
                <pic:pic>
                  <pic:nvPicPr>
                    <pic:cNvPr descr="image/19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рис.18</w:t>
      </w:r>
    </w:p>
    <w:p>
      <w:pPr>
        <w:pStyle w:val="BodyText"/>
      </w:pPr>
      <w:r>
        <w:t xml:space="preserve">Доступно 209660 Кб из 2096696 Кб (рис. 19).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19" title="" id="77" name="Picture"/>
            <a:graphic>
              <a:graphicData uri="http://schemas.openxmlformats.org/drawingml/2006/picture">
                <pic:pic>
                  <pic:nvPicPr>
                    <pic:cNvPr descr="image/20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рис.19</w:t>
      </w:r>
    </w:p>
    <w:p>
      <w:pPr>
        <w:pStyle w:val="BodyText"/>
      </w:pPr>
      <w:r>
        <w:t xml:space="preserve">Обнаруженный гипервизор типа KVM (рис. 20).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20" title="" id="80" name="Picture"/>
            <a:graphic>
              <a:graphicData uri="http://schemas.openxmlformats.org/drawingml/2006/picture">
                <pic:pic>
                  <pic:nvPicPr>
                    <pic:cNvPr descr="image/2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рис.20</w:t>
      </w:r>
    </w:p>
    <w:p>
      <w:pPr>
        <w:pStyle w:val="BodyText"/>
      </w:pPr>
      <w:r>
        <w:t xml:space="preserve">sudo fdish -l показывает тип файловой системы, типа Linux, Linux LVM (рис. 21).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21" title="" id="83" name="Picture"/>
            <a:graphic>
              <a:graphicData uri="http://schemas.openxmlformats.org/drawingml/2006/picture">
                <pic:pic>
                  <pic:nvPicPr>
                    <pic:cNvPr descr="image/2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рис.21</w:t>
      </w:r>
    </w:p>
    <w:p>
      <w:pPr>
        <w:pStyle w:val="BodyText"/>
      </w:pPr>
      <w:r>
        <w:t xml:space="preserve">Далее показана последовательно монтирования файловых систем (рис. 22).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рис.22" title="" id="86" name="Picture"/>
            <a:graphic>
              <a:graphicData uri="http://schemas.openxmlformats.org/drawingml/2006/picture">
                <pic:pic>
                  <pic:nvPicPr>
                    <pic:cNvPr descr="image/2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рис.22</w:t>
      </w:r>
    </w:p>
    <w:bookmarkEnd w:id="88"/>
    <w:bookmarkStart w:id="89" w:name="ответы-на-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3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numPr>
          <w:ilvl w:val="0"/>
          <w:numId w:val="1003"/>
        </w:numPr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—help; для перемещения по файловой системе - cd; для просмотра содержимого каталога - ls; для определения объёма каталога - du</w:t>
      </w:r>
      <w:r>
        <w:t xml:space="preserve"> </w:t>
      </w:r>
      <w:r>
        <w:t xml:space="preserve">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numPr>
          <w:ilvl w:val="0"/>
          <w:numId w:val="1003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numPr>
          <w:ilvl w:val="0"/>
          <w:numId w:val="1003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3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bookmarkEnd w:id="89"/>
    <w:bookmarkStart w:id="9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установки операционной системы на виртуальную машину, настройки ми- нимально необходимых для дальнейшей работы сервисов.</w:t>
      </w:r>
    </w:p>
    <w:bookmarkEnd w:id="90"/>
    <w:bookmarkStart w:id="92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91">
        <w:r>
          <w:rPr>
            <w:rStyle w:val="Hyperlink"/>
          </w:rPr>
          <w:t xml:space="preserve">Лабораторная работа №1</w:t>
        </w:r>
      </w:hyperlink>
    </w:p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25" Target="media/rId25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hyperlink" Id="rId91" Target="https://esystem.rudn.ru/pluginfile.php/2580589/mod_folder/content/0/001-lab_virtualbox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1" Target="https://esystem.rudn.ru/pluginfile.php/2580589/mod_folder/content/0/001-lab_virtualbox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Федорова Анжелика Игоревна</dc:creator>
  <dc:language>ru-RU</dc:language>
  <cp:keywords/>
  <dcterms:created xsi:type="dcterms:W3CDTF">2025-02-17T10:36:47Z</dcterms:created>
  <dcterms:modified xsi:type="dcterms:W3CDTF">2025-02-17T10:36:47Z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Основы информационной безопасности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